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2B" w:rsidRDefault="006D162B">
      <w:pPr>
        <w:pStyle w:val="Tekstpodstawowy"/>
        <w:spacing w:before="5" w:after="1"/>
        <w:rPr>
          <w:rFonts w:ascii="Times New Roman"/>
          <w:sz w:val="16"/>
        </w:rPr>
      </w:pPr>
    </w:p>
    <w:p w:rsidR="006D162B" w:rsidRDefault="00112A75">
      <w:pPr>
        <w:tabs>
          <w:tab w:val="left" w:pos="9457"/>
        </w:tabs>
        <w:ind w:left="284"/>
        <w:rPr>
          <w:rFonts w:ascii="Times New Roman"/>
          <w:sz w:val="20"/>
        </w:rPr>
      </w:pPr>
      <w:r>
        <w:rPr>
          <w:rFonts w:ascii="Times New Roman"/>
          <w:noProof/>
          <w:position w:val="6"/>
          <w:sz w:val="20"/>
          <w:lang w:val="pl-PL" w:eastAsia="pl-PL"/>
        </w:rPr>
        <w:drawing>
          <wp:inline distT="0" distB="0" distL="0" distR="0">
            <wp:extent cx="1346859" cy="8692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46859" cy="869251"/>
                    </a:xfrm>
                    <a:prstGeom prst="rect">
                      <a:avLst/>
                    </a:prstGeom>
                  </pic:spPr>
                </pic:pic>
              </a:graphicData>
            </a:graphic>
          </wp:inline>
        </w:drawing>
      </w:r>
      <w:r>
        <w:rPr>
          <w:rFonts w:ascii="Times New Roman"/>
          <w:position w:val="6"/>
          <w:sz w:val="20"/>
        </w:rPr>
        <w:tab/>
      </w:r>
      <w:r>
        <w:rPr>
          <w:rFonts w:ascii="Times New Roman"/>
          <w:noProof/>
          <w:sz w:val="20"/>
          <w:lang w:val="pl-PL" w:eastAsia="pl-PL"/>
        </w:rPr>
        <w:drawing>
          <wp:inline distT="0" distB="0" distL="0" distR="0">
            <wp:extent cx="1346859" cy="8692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346859" cy="869251"/>
                    </a:xfrm>
                    <a:prstGeom prst="rect">
                      <a:avLst/>
                    </a:prstGeom>
                  </pic:spPr>
                </pic:pic>
              </a:graphicData>
            </a:graphic>
          </wp:inline>
        </w:drawing>
      </w:r>
    </w:p>
    <w:p w:rsidR="006D162B" w:rsidRDefault="006D162B">
      <w:pPr>
        <w:pStyle w:val="Tekstpodstawowy"/>
        <w:rPr>
          <w:rFonts w:ascii="Times New Roman"/>
          <w:sz w:val="20"/>
        </w:rPr>
      </w:pPr>
    </w:p>
    <w:p w:rsidR="006D162B" w:rsidRDefault="006D162B">
      <w:pPr>
        <w:pStyle w:val="Tekstpodstawowy"/>
        <w:rPr>
          <w:rFonts w:ascii="Times New Roman"/>
          <w:sz w:val="20"/>
        </w:rPr>
      </w:pPr>
    </w:p>
    <w:p w:rsidR="006D162B" w:rsidRDefault="006D162B">
      <w:pPr>
        <w:pStyle w:val="Tekstpodstawowy"/>
        <w:spacing w:before="5"/>
        <w:rPr>
          <w:rFonts w:ascii="Times New Roman"/>
          <w:sz w:val="23"/>
        </w:rPr>
      </w:pPr>
    </w:p>
    <w:p w:rsidR="006D162B" w:rsidRPr="00A81EA0" w:rsidRDefault="00112A75">
      <w:pPr>
        <w:pStyle w:val="Tekstpodstawowy"/>
        <w:spacing w:before="70"/>
        <w:ind w:left="2655" w:right="2669"/>
        <w:jc w:val="center"/>
        <w:rPr>
          <w:lang w:val="pl-PL"/>
        </w:rPr>
      </w:pPr>
      <w:r>
        <w:rPr>
          <w:noProof/>
          <w:lang w:val="pl-PL" w:eastAsia="pl-PL"/>
        </w:rPr>
        <w:drawing>
          <wp:anchor distT="0" distB="0" distL="0" distR="0" simplePos="0" relativeHeight="268430327" behindDoc="1" locked="0" layoutInCell="1" allowOverlap="1">
            <wp:simplePos x="0" y="0"/>
            <wp:positionH relativeFrom="page">
              <wp:posOffset>2455392</wp:posOffset>
            </wp:positionH>
            <wp:positionV relativeFrom="paragraph">
              <wp:posOffset>-1502846</wp:posOffset>
            </wp:positionV>
            <wp:extent cx="2560078" cy="172118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560078" cy="1721180"/>
                    </a:xfrm>
                    <a:prstGeom prst="rect">
                      <a:avLst/>
                    </a:prstGeom>
                  </pic:spPr>
                </pic:pic>
              </a:graphicData>
            </a:graphic>
          </wp:anchor>
        </w:drawing>
      </w:r>
      <w:r w:rsidRPr="00A81EA0">
        <w:rPr>
          <w:color w:val="212121"/>
          <w:lang w:val="pl-PL"/>
        </w:rPr>
        <w:t xml:space="preserve">Barcelona, </w:t>
      </w:r>
      <w:proofErr w:type="spellStart"/>
      <w:r w:rsidRPr="00A81EA0">
        <w:rPr>
          <w:color w:val="212121"/>
          <w:lang w:val="pl-PL"/>
        </w:rPr>
        <w:t>Spain</w:t>
      </w:r>
      <w:proofErr w:type="spellEnd"/>
      <w:r w:rsidRPr="00A81EA0">
        <w:rPr>
          <w:color w:val="212121"/>
          <w:lang w:val="pl-PL"/>
        </w:rPr>
        <w:t xml:space="preserve">. </w:t>
      </w:r>
      <w:proofErr w:type="spellStart"/>
      <w:r w:rsidRPr="00A81EA0">
        <w:rPr>
          <w:color w:val="212121"/>
          <w:lang w:val="pl-PL"/>
        </w:rPr>
        <w:t>Fira</w:t>
      </w:r>
      <w:proofErr w:type="spellEnd"/>
      <w:r w:rsidRPr="00A81EA0">
        <w:rPr>
          <w:color w:val="212121"/>
          <w:lang w:val="pl-PL"/>
        </w:rPr>
        <w:t xml:space="preserve"> Gran Via</w:t>
      </w:r>
      <w:r w:rsidRPr="00A81EA0">
        <w:rPr>
          <w:color w:val="212121"/>
          <w:spacing w:val="51"/>
          <w:lang w:val="pl-PL"/>
        </w:rPr>
        <w:t xml:space="preserve"> </w:t>
      </w:r>
      <w:r w:rsidRPr="00A81EA0">
        <w:rPr>
          <w:color w:val="212121"/>
          <w:lang w:val="pl-PL"/>
        </w:rPr>
        <w:t>Barcelona</w:t>
      </w:r>
    </w:p>
    <w:p w:rsidR="006D162B" w:rsidRDefault="00112A75">
      <w:pPr>
        <w:pStyle w:val="Tekstpodstawowy"/>
        <w:spacing w:before="75" w:line="208" w:lineRule="exact"/>
        <w:ind w:left="2655" w:right="2669"/>
        <w:jc w:val="center"/>
      </w:pPr>
      <w:r>
        <w:rPr>
          <w:color w:val="212121"/>
        </w:rPr>
        <w:t xml:space="preserve">Av. Joan </w:t>
      </w:r>
      <w:proofErr w:type="spellStart"/>
      <w:r>
        <w:rPr>
          <w:color w:val="212121"/>
        </w:rPr>
        <w:t>Carles</w:t>
      </w:r>
      <w:proofErr w:type="spellEnd"/>
      <w:r>
        <w:rPr>
          <w:color w:val="212121"/>
        </w:rPr>
        <w:t xml:space="preserve"> I, 64 ­ 08908 </w:t>
      </w:r>
      <w:proofErr w:type="spellStart"/>
      <w:r>
        <w:rPr>
          <w:color w:val="212121"/>
        </w:rPr>
        <w:t>L'Hospitalet</w:t>
      </w:r>
      <w:proofErr w:type="spellEnd"/>
      <w:r>
        <w:rPr>
          <w:color w:val="212121"/>
        </w:rPr>
        <w:t xml:space="preserve"> de</w:t>
      </w:r>
      <w:r>
        <w:rPr>
          <w:color w:val="212121"/>
          <w:spacing w:val="68"/>
        </w:rPr>
        <w:t xml:space="preserve"> </w:t>
      </w:r>
      <w:proofErr w:type="spellStart"/>
      <w:r>
        <w:rPr>
          <w:color w:val="212121"/>
        </w:rPr>
        <w:t>Llobregat</w:t>
      </w:r>
      <w:proofErr w:type="spellEnd"/>
    </w:p>
    <w:p w:rsidR="006D162B" w:rsidRDefault="00112A75">
      <w:pPr>
        <w:spacing w:line="948" w:lineRule="exact"/>
        <w:ind w:left="3390" w:right="369"/>
        <w:rPr>
          <w:rFonts w:ascii="Palatino Linotype"/>
          <w:sz w:val="77"/>
        </w:rPr>
      </w:pPr>
      <w:r>
        <w:rPr>
          <w:rFonts w:ascii="Palatino Linotype"/>
          <w:w w:val="90"/>
          <w:sz w:val="77"/>
        </w:rPr>
        <w:t>IFBB ATHLETES</w:t>
      </w:r>
    </w:p>
    <w:p w:rsidR="00A81EA0" w:rsidRDefault="001F5613">
      <w:pPr>
        <w:pStyle w:val="Tekstpodstawowy"/>
        <w:spacing w:before="3"/>
        <w:rPr>
          <w:rFonts w:ascii="Palatino Linotype"/>
          <w:sz w:val="65"/>
        </w:rPr>
      </w:pPr>
      <w:r w:rsidRPr="001F5613">
        <w:rPr>
          <w:sz w:val="22"/>
        </w:rPr>
        <w:pict>
          <v:shapetype id="_x0000_t202" coordsize="21600,21600" o:spt="202" path="m,l,21600r21600,l21600,xe">
            <v:stroke joinstyle="miter"/>
            <v:path gradientshapeok="t" o:connecttype="rect"/>
          </v:shapetype>
          <v:shape id="_x0000_s1048" type="#_x0000_t202" style="position:absolute;margin-left:172.25pt;margin-top:6.35pt;width:256.75pt;height:52.05pt;z-index:-4960;mso-position-horizontal-relative:page" filled="f" stroked="f">
            <v:textbox inset="0,0,0,0">
              <w:txbxContent>
                <w:p w:rsidR="00A81EA0" w:rsidRDefault="00A81EA0">
                  <w:pPr>
                    <w:spacing w:line="360" w:lineRule="exact"/>
                    <w:rPr>
                      <w:rFonts w:ascii="Palatino Linotype"/>
                      <w:w w:val="85"/>
                      <w:sz w:val="77"/>
                    </w:rPr>
                  </w:pPr>
                </w:p>
                <w:p w:rsidR="006D162B" w:rsidRDefault="00A81EA0" w:rsidP="00A81EA0">
                  <w:pPr>
                    <w:spacing w:before="240" w:line="360" w:lineRule="exact"/>
                    <w:rPr>
                      <w:rFonts w:ascii="Palatino Linotype"/>
                      <w:sz w:val="77"/>
                    </w:rPr>
                  </w:pPr>
                  <w:r>
                    <w:rPr>
                      <w:rFonts w:ascii="Palatino Linotype"/>
                      <w:w w:val="85"/>
                      <w:sz w:val="77"/>
                    </w:rPr>
                    <w:t>INFORMATION</w:t>
                  </w:r>
                </w:p>
              </w:txbxContent>
            </v:textbox>
            <w10:wrap anchorx="page"/>
          </v:shape>
        </w:pict>
      </w:r>
    </w:p>
    <w:p w:rsidR="00A81EA0" w:rsidRDefault="00A81EA0">
      <w:pPr>
        <w:pStyle w:val="Tekstpodstawowy"/>
        <w:spacing w:before="3"/>
        <w:rPr>
          <w:rFonts w:ascii="Palatino Linotype"/>
          <w:sz w:val="65"/>
        </w:rPr>
      </w:pPr>
    </w:p>
    <w:p w:rsidR="006D162B" w:rsidRDefault="001F5613">
      <w:pPr>
        <w:pStyle w:val="Heading2"/>
        <w:ind w:left="2655" w:right="2630"/>
        <w:jc w:val="center"/>
      </w:pPr>
      <w:r w:rsidRPr="001F5613">
        <w:pict>
          <v:rect id="_x0000_s1047" style="position:absolute;left:0;text-align:left;margin-left:0;margin-top:-6.45pt;width:580.75pt;height:34.95pt;z-index:-5104;mso-position-horizontal-relative:page" fillcolor="#ffb00d" stroked="f">
            <w10:wrap anchorx="page"/>
          </v:rect>
        </w:pict>
      </w:r>
      <w:r w:rsidR="00112A75">
        <w:rPr>
          <w:color w:val="212121"/>
        </w:rPr>
        <w:t>THURSDAY 22nd</w:t>
      </w:r>
      <w:r w:rsidR="00112A75">
        <w:rPr>
          <w:color w:val="212121"/>
          <w:spacing w:val="-67"/>
        </w:rPr>
        <w:t xml:space="preserve"> </w:t>
      </w:r>
      <w:r w:rsidR="00112A75">
        <w:rPr>
          <w:color w:val="212121"/>
        </w:rPr>
        <w:t>SEPTEMBER</w:t>
      </w:r>
    </w:p>
    <w:p w:rsidR="006D162B" w:rsidRDefault="006D162B">
      <w:pPr>
        <w:pStyle w:val="Tekstpodstawowy"/>
        <w:spacing w:before="1"/>
        <w:rPr>
          <w:rFonts w:ascii="Tahoma"/>
          <w:sz w:val="20"/>
        </w:rPr>
      </w:pPr>
    </w:p>
    <w:p w:rsidR="006D162B" w:rsidRDefault="00112A75">
      <w:pPr>
        <w:pStyle w:val="Heading3"/>
        <w:spacing w:before="71"/>
        <w:ind w:left="314" w:right="369"/>
        <w:jc w:val="left"/>
      </w:pPr>
      <w:r>
        <w:t>REGISTRATION 10:00 am till 8:00</w:t>
      </w:r>
      <w:r>
        <w:rPr>
          <w:spacing w:val="52"/>
        </w:rPr>
        <w:t xml:space="preserve"> </w:t>
      </w:r>
      <w:r>
        <w:t>pm</w:t>
      </w:r>
    </w:p>
    <w:p w:rsidR="006D162B" w:rsidRDefault="00112A75">
      <w:pPr>
        <w:pStyle w:val="Tekstpodstawowy"/>
        <w:spacing w:before="75" w:line="300" w:lineRule="auto"/>
        <w:ind w:left="314" w:right="369"/>
      </w:pPr>
      <w:r>
        <w:t xml:space="preserve">Registration and weight in will take place at the </w:t>
      </w:r>
      <w:proofErr w:type="spellStart"/>
      <w:r>
        <w:t>Fira</w:t>
      </w:r>
      <w:proofErr w:type="spellEnd"/>
      <w:r>
        <w:t xml:space="preserve"> of Barcelona next hall number 2. Address: </w:t>
      </w:r>
      <w:proofErr w:type="spellStart"/>
      <w:r>
        <w:t>Carrer</w:t>
      </w:r>
      <w:proofErr w:type="spellEnd"/>
      <w:r>
        <w:t xml:space="preserve"> </w:t>
      </w:r>
      <w:proofErr w:type="spellStart"/>
      <w:r>
        <w:t>Botanica</w:t>
      </w:r>
      <w:proofErr w:type="spellEnd"/>
      <w:r>
        <w:t>, 08038 Barcelona, east access.(see picture  below).</w:t>
      </w:r>
    </w:p>
    <w:p w:rsidR="006D162B" w:rsidRDefault="00112A75">
      <w:pPr>
        <w:pStyle w:val="Tekstpodstawowy"/>
        <w:spacing w:before="3"/>
        <w:ind w:left="314" w:right="369"/>
      </w:pPr>
      <w:r>
        <w:t>Time is between 10am and 8pm</w:t>
      </w:r>
    </w:p>
    <w:p w:rsidR="006D162B" w:rsidRDefault="001F5613">
      <w:pPr>
        <w:pStyle w:val="Tekstpodstawowy"/>
        <w:spacing w:before="135" w:line="300" w:lineRule="auto"/>
        <w:ind w:left="748" w:right="369"/>
      </w:pPr>
      <w:r w:rsidRPr="001F5613">
        <w:pict>
          <v:shape id="_x0000_s1046" style="position:absolute;left:0;text-align:left;margin-left:24.75pt;margin-top:13.7pt;width:3.75pt;height:3.75pt;z-index:1192;mso-position-horizontal-relative:page" coordorigin="495,274" coordsize="75,75" path="m542,349r-20,l513,345,498,331r-3,-9l495,301r3,-9l513,278r9,-4l542,274r9,4l566,292r4,9l570,322r-4,9l551,345r-9,4xe" fillcolor="#212121" stroked="f">
            <v:path arrowok="t"/>
            <w10:wrap anchorx="page"/>
          </v:shape>
        </w:pict>
      </w:r>
      <w:r w:rsidR="00112A75">
        <w:rPr>
          <w:color w:val="212121"/>
        </w:rPr>
        <w:t>At the entrance (area 1) there will be WAIVERS OF LIABILITY handed out. Fill one in and sign it. Take a number with your waiver of</w:t>
      </w:r>
      <w:r w:rsidR="00112A75">
        <w:rPr>
          <w:color w:val="212121"/>
          <w:spacing w:val="60"/>
        </w:rPr>
        <w:t xml:space="preserve"> </w:t>
      </w:r>
      <w:r w:rsidR="00112A75">
        <w:rPr>
          <w:color w:val="212121"/>
        </w:rPr>
        <w:t>liability</w:t>
      </w:r>
    </w:p>
    <w:p w:rsidR="006D162B" w:rsidRDefault="001F5613">
      <w:pPr>
        <w:pStyle w:val="Tekstpodstawowy"/>
        <w:spacing w:before="3" w:line="300" w:lineRule="auto"/>
        <w:ind w:left="748" w:right="369"/>
      </w:pPr>
      <w:r w:rsidRPr="001F5613">
        <w:pict>
          <v:shape id="_x0000_s1045" style="position:absolute;left:0;text-align:left;margin-left:24.75pt;margin-top:7.1pt;width:3.75pt;height:3.75pt;z-index:1216;mso-position-horizontal-relative:page" coordorigin="495,142" coordsize="75,75" path="m542,217r-20,l513,213,498,199r-3,-9l495,169r3,-9l513,146r9,-4l542,142r9,4l566,160r4,9l570,190r-4,9l551,213r-9,4xe" fillcolor="#212121" stroked="f">
            <v:path arrowok="t"/>
            <w10:wrap anchorx="page"/>
          </v:shape>
        </w:pict>
      </w:r>
      <w:r w:rsidR="00112A75">
        <w:rPr>
          <w:color w:val="212121"/>
        </w:rPr>
        <w:t>You will pass to the IFBB Registration counter (area 2), where you will have to show the following: 1) IFBB International Card (Blue Book). If you don’t have an IFBB Blue Book, you can purchase one at registration counter for 30€. (This is an annual fee). 2) the PayPal receipt of your ACE Registration fee. If you haven't made it in advance by PayPal, you can made it directly (registration payments made at the registration day will be  200€)</w:t>
      </w:r>
    </w:p>
    <w:p w:rsidR="006D162B" w:rsidRDefault="001F5613">
      <w:pPr>
        <w:pStyle w:val="Tekstpodstawowy"/>
        <w:spacing w:before="3" w:line="300" w:lineRule="auto"/>
        <w:ind w:left="748" w:right="369"/>
      </w:pPr>
      <w:r w:rsidRPr="001F5613">
        <w:pict>
          <v:shape id="_x0000_s1044" style="position:absolute;left:0;text-align:left;margin-left:24.75pt;margin-top:7.1pt;width:3.75pt;height:3.75pt;z-index:1240;mso-position-horizontal-relative:page" coordorigin="495,142" coordsize="75,75" path="m542,217r-20,l513,213,498,199r-3,-9l495,169r3,-9l513,146r9,-4l542,142r9,4l566,160r4,9l570,190r-4,9l551,213r-9,4xe" fillcolor="#212121" stroked="f">
            <v:path arrowok="t"/>
            <w10:wrap anchorx="page"/>
          </v:shape>
        </w:pict>
      </w:r>
      <w:r w:rsidR="00112A75">
        <w:rPr>
          <w:color w:val="212121"/>
        </w:rPr>
        <w:t xml:space="preserve">With the WAIVER OF LIABILITY form, follow the signs to the </w:t>
      </w:r>
      <w:proofErr w:type="spellStart"/>
      <w:r w:rsidR="00112A75">
        <w:rPr>
          <w:color w:val="212121"/>
        </w:rPr>
        <w:t>Weigh­in</w:t>
      </w:r>
      <w:proofErr w:type="spellEnd"/>
      <w:r w:rsidR="00112A75">
        <w:rPr>
          <w:color w:val="212121"/>
        </w:rPr>
        <w:t>/Measure (area 3) for your category.</w:t>
      </w:r>
    </w:p>
    <w:p w:rsidR="006D162B" w:rsidRDefault="001F5613">
      <w:pPr>
        <w:pStyle w:val="Tekstpodstawowy"/>
        <w:spacing w:before="3" w:line="300" w:lineRule="auto"/>
        <w:ind w:left="748" w:right="369"/>
      </w:pPr>
      <w:r w:rsidRPr="001F5613">
        <w:pict>
          <v:group id="_x0000_s1038" style="position:absolute;left:0;text-align:left;margin-left:104.9pt;margin-top:49.05pt;width:385.2pt;height:227.85pt;z-index:-5080;mso-position-horizontal-relative:page" coordorigin="2098,981" coordsize="7704,4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098;top:981;width:7704;height:4556">
              <v:imagedata r:id="rId8" o:title=""/>
            </v:shape>
            <v:shape id="_x0000_s1042" style="position:absolute;left:8189;top:3709;width:1085;height:717" coordorigin="8189,3709" coordsize="1085,717" path="m9274,3968r-507,l8764,3968r-55,l8709,3709r-8,l8189,4064r520,361l8709,4175r55,l8767,4175r507,l9274,3968e" fillcolor="#ff2418" stroked="f">
              <v:path arrowok="t"/>
            </v:shape>
            <v:line id="_x0000_s1041" style="position:absolute" from="9301,3968" to="9301,4175" strokecolor="#ff2418" strokeweight="1.0557mm"/>
            <v:shape id="_x0000_s1040" style="position:absolute;left:3061;top:3277;width:1085;height:717" coordorigin="3061,3277" coordsize="1085,717" path="m4145,3638l3626,3277r,251l3570,3528r-2,l3061,3528r,207l3568,3735r2,l3626,3735r,259l3634,3994r511,-356e" fillcolor="#ff2418" stroked="f">
              <v:path arrowok="t"/>
            </v:shape>
            <v:line id="_x0000_s1039" style="position:absolute" from="3034,3528" to="3034,3735" strokecolor="#ff2418" strokeweight="1.0557mm"/>
            <w10:wrap anchorx="page"/>
          </v:group>
        </w:pict>
      </w:r>
      <w:r w:rsidRPr="001F5613">
        <w:pict>
          <v:shape id="_x0000_s1037" style="position:absolute;left:0;text-align:left;margin-left:24.75pt;margin-top:7.1pt;width:3.75pt;height:3.75pt;z-index:1264;mso-position-horizontal-relative:page" coordorigin="495,142" coordsize="75,75" path="m542,217r-20,l513,213,498,199r-3,-9l495,169r3,-9l513,146r9,-4l542,142r9,4l566,160r4,9l570,190r-4,9l551,213r-9,4xe" fillcolor="#212121" stroked="f">
            <v:path arrowok="t"/>
            <w10:wrap anchorx="page"/>
          </v:shape>
        </w:pict>
      </w:r>
      <w:r w:rsidR="00112A75">
        <w:rPr>
          <w:color w:val="212121"/>
        </w:rPr>
        <w:t xml:space="preserve">Once your height and/or weight has been added to the Waver of Liability by the IFBB  Official, take it to the final area, </w:t>
      </w:r>
      <w:proofErr w:type="spellStart"/>
      <w:r w:rsidR="00112A75">
        <w:rPr>
          <w:color w:val="212121"/>
        </w:rPr>
        <w:t>stadistics</w:t>
      </w:r>
      <w:proofErr w:type="spellEnd"/>
      <w:r w:rsidR="00112A75">
        <w:rPr>
          <w:color w:val="212121"/>
        </w:rPr>
        <w:t xml:space="preserve"> and list (area 4) where your name will be added to the athletes list in the right</w:t>
      </w:r>
      <w:r w:rsidR="00112A75">
        <w:rPr>
          <w:color w:val="212121"/>
          <w:spacing w:val="42"/>
        </w:rPr>
        <w:t xml:space="preserve"> </w:t>
      </w:r>
      <w:r w:rsidR="00112A75">
        <w:rPr>
          <w:color w:val="212121"/>
        </w:rPr>
        <w:t>category.</w:t>
      </w:r>
    </w:p>
    <w:p w:rsidR="006D162B" w:rsidRDefault="006D162B">
      <w:pPr>
        <w:pStyle w:val="Tekstpodstawowy"/>
        <w:rPr>
          <w:sz w:val="20"/>
        </w:rPr>
      </w:pPr>
    </w:p>
    <w:p w:rsidR="006D162B" w:rsidRDefault="001F5613">
      <w:pPr>
        <w:pStyle w:val="Tekstpodstawowy"/>
        <w:spacing w:before="8"/>
      </w:pPr>
      <w:r w:rsidRPr="001F5613">
        <w:pict>
          <v:group id="_x0000_s1034" style="position:absolute;margin-left:18pt;margin-top:17.35pt;width:37.45pt;height:37.45pt;z-index:1048;mso-wrap-distance-left:0;mso-wrap-distance-right:0;mso-position-horizontal-relative:page" coordorigin="360,347" coordsize="749,749">
            <v:shape id="_x0000_s1036" style="position:absolute;left:360;top:347;width:749;height:749" coordorigin="360,347" coordsize="749,749" path="m734,1096r-75,-7l590,1068r-63,-34l469,986,421,928,387,865,367,796r-7,-75l367,646r20,-69l421,514r48,-58l527,408r63,-34l659,353r75,-6l809,353r69,21l941,408r58,48l1047,514r34,63l1102,646r7,75l1102,796r-21,69l1047,928r-48,58l941,1034r-63,34l809,1089r-75,7xe" fillcolor="#ff2418" stroked="f">
              <v:path arrowok="t"/>
            </v:shape>
            <v:shape id="_x0000_s1035" type="#_x0000_t202" style="position:absolute;left:360;top:347;width:749;height:749" filled="f" stroked="f">
              <v:textbox inset="0,0,0,0">
                <w:txbxContent>
                  <w:p w:rsidR="006D162B" w:rsidRDefault="00112A75">
                    <w:pPr>
                      <w:spacing w:before="128"/>
                      <w:ind w:right="12"/>
                      <w:jc w:val="center"/>
                      <w:rPr>
                        <w:sz w:val="39"/>
                      </w:rPr>
                    </w:pPr>
                    <w:r>
                      <w:rPr>
                        <w:color w:val="FFFFFF"/>
                        <w:w w:val="101"/>
                        <w:sz w:val="39"/>
                      </w:rPr>
                      <w:t>2</w:t>
                    </w:r>
                  </w:p>
                </w:txbxContent>
              </v:textbox>
            </v:shape>
            <w10:wrap type="topAndBottom" anchorx="page"/>
          </v:group>
        </w:pict>
      </w:r>
      <w:r w:rsidRPr="001F5613">
        <w:pict>
          <v:group id="_x0000_s1031" style="position:absolute;margin-left:541.05pt;margin-top:17.35pt;width:37.45pt;height:37.45pt;z-index:1096;mso-wrap-distance-left:0;mso-wrap-distance-right:0;mso-position-horizontal-relative:page" coordorigin="10821,347" coordsize="749,749">
            <v:shape id="_x0000_s1033" style="position:absolute;left:10821;top:347;width:749;height:749" coordorigin="10821,347" coordsize="749,749" path="m11195,1096r-74,-7l11052,1068r-64,-34l10931,986r-48,-58l10848,865r-20,-69l10821,721r7,-75l10848,577r35,-63l10931,456r57,-48l11052,374r69,-21l11195,347r75,6l11339,374r64,34l11460,456r48,58l11542,577r21,69l11570,721r-7,75l11542,865r-34,63l11460,986r-57,48l11339,1068r-69,21l11195,1096xe" fillcolor="#ff2418" stroked="f">
              <v:path arrowok="t"/>
            </v:shape>
            <v:shape id="_x0000_s1032" type="#_x0000_t202" style="position:absolute;left:10821;top:347;width:749;height:749" filled="f" stroked="f">
              <v:textbox inset="0,0,0,0">
                <w:txbxContent>
                  <w:p w:rsidR="006D162B" w:rsidRDefault="00112A75">
                    <w:pPr>
                      <w:spacing w:before="143"/>
                      <w:ind w:left="15"/>
                      <w:jc w:val="center"/>
                      <w:rPr>
                        <w:sz w:val="39"/>
                      </w:rPr>
                    </w:pPr>
                    <w:r>
                      <w:rPr>
                        <w:color w:val="FFFFFF"/>
                        <w:w w:val="101"/>
                        <w:sz w:val="39"/>
                      </w:rPr>
                      <w:t>1</w:t>
                    </w:r>
                  </w:p>
                </w:txbxContent>
              </v:textbox>
            </v:shape>
            <w10:wrap type="topAndBottom" anchorx="page"/>
          </v:group>
        </w:pict>
      </w:r>
    </w:p>
    <w:p w:rsidR="006D162B" w:rsidRDefault="006D162B">
      <w:pPr>
        <w:pStyle w:val="Tekstpodstawowy"/>
        <w:spacing w:before="8"/>
        <w:rPr>
          <w:sz w:val="19"/>
        </w:rPr>
      </w:pPr>
    </w:p>
    <w:p w:rsidR="006D162B" w:rsidRDefault="006D162B">
      <w:pPr>
        <w:rPr>
          <w:sz w:val="19"/>
        </w:rPr>
        <w:sectPr w:rsidR="006D162B">
          <w:footerReference w:type="default" r:id="rId9"/>
          <w:type w:val="continuous"/>
          <w:pgSz w:w="11900" w:h="16840"/>
          <w:pgMar w:top="0" w:right="160" w:bottom="260" w:left="0" w:header="708" w:footer="67" w:gutter="0"/>
          <w:cols w:space="708"/>
        </w:sectPr>
      </w:pPr>
    </w:p>
    <w:p w:rsidR="006D162B" w:rsidRDefault="00112A75">
      <w:pPr>
        <w:pStyle w:val="Heading3"/>
        <w:spacing w:before="70" w:line="300" w:lineRule="auto"/>
        <w:ind w:left="273" w:right="0" w:hanging="1"/>
      </w:pPr>
      <w:r>
        <w:lastRenderedPageBreak/>
        <w:t>22­25 Sept Friday to Sunday EXPO &amp; COMPETITION ENTRANCE</w:t>
      </w:r>
    </w:p>
    <w:p w:rsidR="006D162B" w:rsidRDefault="00112A75">
      <w:pPr>
        <w:spacing w:before="3"/>
        <w:ind w:left="400" w:right="127"/>
        <w:jc w:val="center"/>
        <w:rPr>
          <w:b/>
          <w:sz w:val="26"/>
        </w:rPr>
      </w:pPr>
      <w:r>
        <w:rPr>
          <w:b/>
          <w:sz w:val="26"/>
        </w:rPr>
        <w:t>(South access)</w:t>
      </w:r>
    </w:p>
    <w:p w:rsidR="006D162B" w:rsidRDefault="00112A75">
      <w:pPr>
        <w:spacing w:before="115" w:line="300" w:lineRule="auto"/>
        <w:ind w:left="274" w:right="105"/>
        <w:jc w:val="center"/>
        <w:rPr>
          <w:b/>
          <w:sz w:val="26"/>
        </w:rPr>
      </w:pPr>
      <w:r>
        <w:br w:type="column"/>
      </w:r>
      <w:r>
        <w:rPr>
          <w:b/>
          <w:sz w:val="26"/>
        </w:rPr>
        <w:lastRenderedPageBreak/>
        <w:t>Thursday, Sept 22nd Registration and weight in</w:t>
      </w:r>
    </w:p>
    <w:p w:rsidR="006D162B" w:rsidRDefault="00112A75">
      <w:pPr>
        <w:spacing w:before="3"/>
        <w:ind w:left="271" w:right="105"/>
        <w:jc w:val="center"/>
        <w:rPr>
          <w:b/>
          <w:sz w:val="26"/>
        </w:rPr>
      </w:pPr>
      <w:r>
        <w:rPr>
          <w:b/>
          <w:sz w:val="26"/>
        </w:rPr>
        <w:t>(East access)</w:t>
      </w:r>
    </w:p>
    <w:p w:rsidR="006D162B" w:rsidRDefault="006D162B">
      <w:pPr>
        <w:jc w:val="center"/>
        <w:rPr>
          <w:sz w:val="26"/>
        </w:rPr>
        <w:sectPr w:rsidR="006D162B">
          <w:type w:val="continuous"/>
          <w:pgSz w:w="11900" w:h="16840"/>
          <w:pgMar w:top="0" w:right="160" w:bottom="260" w:left="0" w:header="708" w:footer="708" w:gutter="0"/>
          <w:cols w:num="2" w:space="708" w:equalWidth="0">
            <w:col w:w="2417" w:space="6345"/>
            <w:col w:w="2978"/>
          </w:cols>
        </w:sectPr>
      </w:pPr>
    </w:p>
    <w:p w:rsidR="006D162B" w:rsidRDefault="006D162B">
      <w:pPr>
        <w:pStyle w:val="Tekstpodstawowy"/>
        <w:spacing w:before="1"/>
        <w:rPr>
          <w:b/>
          <w:sz w:val="11"/>
        </w:rPr>
      </w:pPr>
    </w:p>
    <w:p w:rsidR="006D162B" w:rsidRDefault="00112A75">
      <w:pPr>
        <w:spacing w:before="56" w:line="288" w:lineRule="auto"/>
        <w:ind w:left="2851" w:right="2455"/>
        <w:jc w:val="center"/>
        <w:rPr>
          <w:b/>
          <w:sz w:val="39"/>
        </w:rPr>
      </w:pPr>
      <w:r>
        <w:rPr>
          <w:noProof/>
          <w:lang w:val="pl-PL" w:eastAsia="pl-PL"/>
        </w:rPr>
        <w:drawing>
          <wp:anchor distT="0" distB="0" distL="0" distR="0" simplePos="0" relativeHeight="1336" behindDoc="0" locked="0" layoutInCell="1" allowOverlap="1">
            <wp:simplePos x="0" y="0"/>
            <wp:positionH relativeFrom="page">
              <wp:posOffset>6005233</wp:posOffset>
            </wp:positionH>
            <wp:positionV relativeFrom="paragraph">
              <wp:posOffset>-74770</wp:posOffset>
            </wp:positionV>
            <wp:extent cx="1341894" cy="86604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341894" cy="866047"/>
                    </a:xfrm>
                    <a:prstGeom prst="rect">
                      <a:avLst/>
                    </a:prstGeom>
                  </pic:spPr>
                </pic:pic>
              </a:graphicData>
            </a:graphic>
          </wp:anchor>
        </w:drawing>
      </w:r>
      <w:r>
        <w:rPr>
          <w:noProof/>
          <w:lang w:val="pl-PL" w:eastAsia="pl-PL"/>
        </w:rPr>
        <w:drawing>
          <wp:anchor distT="0" distB="0" distL="0" distR="0" simplePos="0" relativeHeight="1360" behindDoc="0" locked="0" layoutInCell="1" allowOverlap="1">
            <wp:simplePos x="0" y="0"/>
            <wp:positionH relativeFrom="page">
              <wp:posOffset>114203</wp:posOffset>
            </wp:positionH>
            <wp:positionV relativeFrom="paragraph">
              <wp:posOffset>-74766</wp:posOffset>
            </wp:positionV>
            <wp:extent cx="1589341" cy="113252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1589341" cy="1132523"/>
                    </a:xfrm>
                    <a:prstGeom prst="rect">
                      <a:avLst/>
                    </a:prstGeom>
                  </pic:spPr>
                </pic:pic>
              </a:graphicData>
            </a:graphic>
          </wp:anchor>
        </w:drawing>
      </w:r>
      <w:r>
        <w:rPr>
          <w:b/>
          <w:color w:val="212121"/>
          <w:sz w:val="39"/>
        </w:rPr>
        <w:t>REGISTRATION AND WEIGHT IN FLOOR MAP</w:t>
      </w:r>
    </w:p>
    <w:p w:rsidR="006D162B" w:rsidRDefault="00112A75">
      <w:pPr>
        <w:spacing w:before="94"/>
        <w:ind w:left="2954" w:right="2420"/>
        <w:jc w:val="center"/>
        <w:rPr>
          <w:i/>
          <w:sz w:val="31"/>
        </w:rPr>
      </w:pPr>
      <w:r>
        <w:rPr>
          <w:i/>
          <w:color w:val="212121"/>
          <w:sz w:val="31"/>
        </w:rPr>
        <w:t xml:space="preserve">C/ </w:t>
      </w:r>
      <w:proofErr w:type="spellStart"/>
      <w:r>
        <w:rPr>
          <w:i/>
          <w:color w:val="212121"/>
          <w:sz w:val="31"/>
        </w:rPr>
        <w:t>Botanica</w:t>
      </w:r>
      <w:proofErr w:type="spellEnd"/>
      <w:r>
        <w:rPr>
          <w:i/>
          <w:color w:val="212121"/>
          <w:sz w:val="31"/>
        </w:rPr>
        <w:t>, 08038 Barcelona, (east access)</w:t>
      </w:r>
    </w:p>
    <w:p w:rsidR="006D162B" w:rsidRDefault="006D162B">
      <w:pPr>
        <w:pStyle w:val="Tekstpodstawowy"/>
        <w:rPr>
          <w:i/>
          <w:sz w:val="20"/>
        </w:rPr>
      </w:pPr>
    </w:p>
    <w:p w:rsidR="006D162B" w:rsidRDefault="00112A75">
      <w:pPr>
        <w:pStyle w:val="Tekstpodstawowy"/>
        <w:spacing w:before="5"/>
        <w:rPr>
          <w:i/>
          <w:sz w:val="16"/>
        </w:rPr>
      </w:pPr>
      <w:r>
        <w:rPr>
          <w:noProof/>
          <w:lang w:val="pl-PL" w:eastAsia="pl-PL"/>
        </w:rPr>
        <w:drawing>
          <wp:anchor distT="0" distB="0" distL="0" distR="0" simplePos="0" relativeHeight="1312" behindDoc="0" locked="0" layoutInCell="1" allowOverlap="1">
            <wp:simplePos x="0" y="0"/>
            <wp:positionH relativeFrom="page">
              <wp:posOffset>723291</wp:posOffset>
            </wp:positionH>
            <wp:positionV relativeFrom="paragraph">
              <wp:posOffset>145335</wp:posOffset>
            </wp:positionV>
            <wp:extent cx="6043271" cy="8552688"/>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1" cstate="print"/>
                    <a:stretch>
                      <a:fillRect/>
                    </a:stretch>
                  </pic:blipFill>
                  <pic:spPr>
                    <a:xfrm>
                      <a:off x="0" y="0"/>
                      <a:ext cx="6043271" cy="8552688"/>
                    </a:xfrm>
                    <a:prstGeom prst="rect">
                      <a:avLst/>
                    </a:prstGeom>
                  </pic:spPr>
                </pic:pic>
              </a:graphicData>
            </a:graphic>
          </wp:anchor>
        </w:drawing>
      </w:r>
    </w:p>
    <w:p w:rsidR="006D162B" w:rsidRDefault="006D162B">
      <w:pPr>
        <w:rPr>
          <w:sz w:val="16"/>
        </w:rPr>
        <w:sectPr w:rsidR="006D162B">
          <w:pgSz w:w="11900" w:h="16840"/>
          <w:pgMar w:top="240" w:right="220" w:bottom="260" w:left="60" w:header="0" w:footer="67" w:gutter="0"/>
          <w:cols w:space="708"/>
        </w:sectPr>
      </w:pPr>
    </w:p>
    <w:p w:rsidR="006D162B" w:rsidRDefault="00112A75">
      <w:pPr>
        <w:tabs>
          <w:tab w:val="left" w:pos="9457"/>
        </w:tabs>
        <w:ind w:left="179"/>
        <w:rPr>
          <w:sz w:val="20"/>
        </w:rPr>
      </w:pPr>
      <w:r>
        <w:rPr>
          <w:noProof/>
          <w:sz w:val="20"/>
          <w:lang w:val="pl-PL" w:eastAsia="pl-PL"/>
        </w:rPr>
        <w:lastRenderedPageBreak/>
        <w:drawing>
          <wp:inline distT="0" distB="0" distL="0" distR="0">
            <wp:extent cx="1563942" cy="1114425"/>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1563942" cy="1114425"/>
                    </a:xfrm>
                    <a:prstGeom prst="rect">
                      <a:avLst/>
                    </a:prstGeom>
                  </pic:spPr>
                </pic:pic>
              </a:graphicData>
            </a:graphic>
          </wp:inline>
        </w:drawing>
      </w:r>
      <w:r>
        <w:rPr>
          <w:sz w:val="20"/>
        </w:rPr>
        <w:tab/>
      </w:r>
      <w:r>
        <w:rPr>
          <w:noProof/>
          <w:position w:val="39"/>
          <w:sz w:val="20"/>
          <w:lang w:val="pl-PL" w:eastAsia="pl-PL"/>
        </w:rPr>
        <w:drawing>
          <wp:inline distT="0" distB="0" distL="0" distR="0">
            <wp:extent cx="1346859" cy="8692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1346859" cy="869251"/>
                    </a:xfrm>
                    <a:prstGeom prst="rect">
                      <a:avLst/>
                    </a:prstGeom>
                  </pic:spPr>
                </pic:pic>
              </a:graphicData>
            </a:graphic>
          </wp:inline>
        </w:drawing>
      </w:r>
    </w:p>
    <w:p w:rsidR="006D162B" w:rsidRDefault="00112A75">
      <w:pPr>
        <w:pStyle w:val="Heading3"/>
        <w:spacing w:line="288" w:lineRule="exact"/>
        <w:ind w:left="284" w:right="474"/>
        <w:jc w:val="left"/>
      </w:pPr>
      <w:r>
        <w:t>TANNING</w:t>
      </w:r>
    </w:p>
    <w:p w:rsidR="006D162B" w:rsidRDefault="00112A75">
      <w:pPr>
        <w:pStyle w:val="Tekstpodstawowy"/>
        <w:spacing w:before="75" w:line="300" w:lineRule="auto"/>
        <w:ind w:left="284" w:right="474"/>
      </w:pPr>
      <w:r>
        <w:t xml:space="preserve">Jan </w:t>
      </w:r>
      <w:proofErr w:type="spellStart"/>
      <w:r>
        <w:t>Tana</w:t>
      </w:r>
      <w:proofErr w:type="spellEnd"/>
      <w:r>
        <w:t xml:space="preserve"> will be present at the </w:t>
      </w:r>
      <w:proofErr w:type="spellStart"/>
      <w:r>
        <w:t>resgistration</w:t>
      </w:r>
      <w:proofErr w:type="spellEnd"/>
      <w:r>
        <w:t xml:space="preserve"> area locate at </w:t>
      </w:r>
      <w:proofErr w:type="spellStart"/>
      <w:r>
        <w:t>Carrer</w:t>
      </w:r>
      <w:proofErr w:type="spellEnd"/>
      <w:r>
        <w:t xml:space="preserve"> </w:t>
      </w:r>
      <w:proofErr w:type="spellStart"/>
      <w:r>
        <w:t>Botanica</w:t>
      </w:r>
      <w:proofErr w:type="spellEnd"/>
      <w:r>
        <w:t xml:space="preserve">, 08038 Barcelona, (east access) on </w:t>
      </w:r>
      <w:proofErr w:type="spellStart"/>
      <w:r>
        <w:t>thursday</w:t>
      </w:r>
      <w:proofErr w:type="spellEnd"/>
      <w:r>
        <w:t xml:space="preserve"> from 8.00 am ­ 10.00 pm. On Friday, Saturday and Sunday  from</w:t>
      </w:r>
    </w:p>
    <w:p w:rsidR="006D162B" w:rsidRDefault="00112A75">
      <w:pPr>
        <w:pStyle w:val="Tekstpodstawowy"/>
        <w:spacing w:before="3" w:line="300" w:lineRule="auto"/>
        <w:ind w:left="284" w:right="380"/>
        <w:jc w:val="both"/>
      </w:pPr>
      <w:r>
        <w:t xml:space="preserve">7.00 am ­ 10.00 am Jan </w:t>
      </w:r>
      <w:proofErr w:type="spellStart"/>
      <w:r>
        <w:t>Tana</w:t>
      </w:r>
      <w:proofErr w:type="spellEnd"/>
      <w:r>
        <w:t xml:space="preserve"> will be at the backstage of the PRO SHOW stage (same access for registration) and from 10.00 am to 8.00 pm will be at the backstage of the Amateur stage in the EXPO.</w:t>
      </w:r>
    </w:p>
    <w:p w:rsidR="006D162B" w:rsidRDefault="00112A75">
      <w:pPr>
        <w:pStyle w:val="Tekstpodstawowy"/>
        <w:spacing w:before="3" w:line="300" w:lineRule="auto"/>
        <w:ind w:left="284" w:right="474"/>
      </w:pPr>
      <w:r>
        <w:rPr>
          <w:noProof/>
          <w:lang w:val="pl-PL" w:eastAsia="pl-PL"/>
        </w:rPr>
        <w:drawing>
          <wp:anchor distT="0" distB="0" distL="0" distR="0" simplePos="0" relativeHeight="268430639" behindDoc="1" locked="0" layoutInCell="1" allowOverlap="1">
            <wp:simplePos x="0" y="0"/>
            <wp:positionH relativeFrom="page">
              <wp:posOffset>1322870</wp:posOffset>
            </wp:positionH>
            <wp:positionV relativeFrom="paragraph">
              <wp:posOffset>908542</wp:posOffset>
            </wp:positionV>
            <wp:extent cx="4891733" cy="3102546"/>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2" cstate="print"/>
                    <a:stretch>
                      <a:fillRect/>
                    </a:stretch>
                  </pic:blipFill>
                  <pic:spPr>
                    <a:xfrm>
                      <a:off x="0" y="0"/>
                      <a:ext cx="4891733" cy="3102546"/>
                    </a:xfrm>
                    <a:prstGeom prst="rect">
                      <a:avLst/>
                    </a:prstGeom>
                  </pic:spPr>
                </pic:pic>
              </a:graphicData>
            </a:graphic>
          </wp:anchor>
        </w:drawing>
      </w:r>
      <w:r>
        <w:t xml:space="preserve">For those of you with tanning or makeup needs, contact Jan </w:t>
      </w:r>
      <w:proofErr w:type="spellStart"/>
      <w:r>
        <w:t>Tana</w:t>
      </w:r>
      <w:proofErr w:type="spellEnd"/>
      <w:r>
        <w:t xml:space="preserve"> at </w:t>
      </w:r>
      <w:hyperlink r:id="rId13">
        <w:r>
          <w:t>http://jantana.com/</w:t>
        </w:r>
      </w:hyperlink>
      <w:r>
        <w:t xml:space="preserve"> or follow this link </w:t>
      </w:r>
      <w:hyperlink r:id="rId14">
        <w:r>
          <w:t>http://jantana.com/index.php/on</w:t>
        </w:r>
      </w:hyperlink>
      <w:r>
        <w:t>­site­services/arnold­classic­europe­sep­23­25­ 2016.html to book an appointment to have your tan done before your competition. They also will have staff backstage to assist you with all competition  needs</w:t>
      </w: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pPr>
    </w:p>
    <w:p w:rsidR="006D162B" w:rsidRDefault="006D162B">
      <w:pPr>
        <w:pStyle w:val="Tekstpodstawowy"/>
        <w:spacing w:before="1"/>
        <w:rPr>
          <w:sz w:val="22"/>
        </w:rPr>
      </w:pPr>
    </w:p>
    <w:p w:rsidR="006D162B" w:rsidRDefault="001F5613">
      <w:pPr>
        <w:pStyle w:val="Heading2"/>
        <w:ind w:left="1257"/>
      </w:pPr>
      <w:r w:rsidRPr="001F5613">
        <w:pict>
          <v:rect id="_x0000_s1030" style="position:absolute;left:0;text-align:left;margin-left:0;margin-top:-7.2pt;width:576.25pt;height:34.95pt;z-index:-4864;mso-position-horizontal-relative:page" fillcolor="#ffb00d" stroked="f">
            <w10:wrap anchorx="page"/>
          </v:rect>
        </w:pict>
      </w:r>
      <w:r w:rsidR="00112A75">
        <w:rPr>
          <w:color w:val="212121"/>
        </w:rPr>
        <w:t>FRIDAY 23rd, SATURDAY 24th and SUNDAY 25th SEPTEMBER</w:t>
      </w:r>
    </w:p>
    <w:p w:rsidR="006D162B" w:rsidRDefault="006D162B">
      <w:pPr>
        <w:pStyle w:val="Tekstpodstawowy"/>
        <w:spacing w:before="8"/>
        <w:rPr>
          <w:rFonts w:ascii="Tahoma"/>
          <w:sz w:val="29"/>
        </w:rPr>
      </w:pPr>
    </w:p>
    <w:p w:rsidR="006D162B" w:rsidRDefault="00112A75">
      <w:pPr>
        <w:pStyle w:val="Heading3"/>
        <w:ind w:left="299" w:right="474"/>
        <w:jc w:val="left"/>
      </w:pPr>
      <w:r>
        <w:rPr>
          <w:color w:val="212121"/>
        </w:rPr>
        <w:t>ATHLETES ENTRANCE TO COMPETITION  AREA</w:t>
      </w:r>
    </w:p>
    <w:p w:rsidR="006D162B" w:rsidRDefault="00112A75">
      <w:pPr>
        <w:pStyle w:val="Tekstpodstawowy"/>
        <w:spacing w:before="75" w:line="300" w:lineRule="auto"/>
        <w:ind w:left="299" w:right="474"/>
      </w:pPr>
      <w:r>
        <w:rPr>
          <w:color w:val="212121"/>
        </w:rPr>
        <w:t xml:space="preserve">Please note that the access for the athletes will be exclusively by the SOUTH ACCESS (Av. Joan </w:t>
      </w:r>
      <w:proofErr w:type="spellStart"/>
      <w:r>
        <w:rPr>
          <w:color w:val="212121"/>
        </w:rPr>
        <w:t>Carles</w:t>
      </w:r>
      <w:proofErr w:type="spellEnd"/>
      <w:r>
        <w:rPr>
          <w:color w:val="212121"/>
        </w:rPr>
        <w:t xml:space="preserve"> I, 64, 08908 </w:t>
      </w:r>
      <w:proofErr w:type="spellStart"/>
      <w:r>
        <w:rPr>
          <w:color w:val="212121"/>
        </w:rPr>
        <w:t>L'Hospitalet</w:t>
      </w:r>
      <w:proofErr w:type="spellEnd"/>
      <w:r>
        <w:rPr>
          <w:color w:val="212121"/>
        </w:rPr>
        <w:t xml:space="preserve"> de </w:t>
      </w:r>
      <w:proofErr w:type="spellStart"/>
      <w:r>
        <w:rPr>
          <w:color w:val="212121"/>
        </w:rPr>
        <w:t>Llobregat</w:t>
      </w:r>
      <w:proofErr w:type="spellEnd"/>
      <w:r>
        <w:rPr>
          <w:color w:val="212121"/>
        </w:rPr>
        <w:t>, Barcelona) identified as ATHLETE ENTRANCE.</w:t>
      </w:r>
    </w:p>
    <w:p w:rsidR="006D162B" w:rsidRDefault="006D162B">
      <w:pPr>
        <w:pStyle w:val="Tekstpodstawowy"/>
        <w:rPr>
          <w:sz w:val="13"/>
        </w:rPr>
      </w:pPr>
    </w:p>
    <w:p w:rsidR="006D162B" w:rsidRDefault="001F5613">
      <w:pPr>
        <w:pStyle w:val="Heading2"/>
        <w:spacing w:before="32"/>
        <w:ind w:left="3489"/>
      </w:pPr>
      <w:r w:rsidRPr="001F5613">
        <w:pict>
          <v:rect id="_x0000_s1029" style="position:absolute;left:0;text-align:left;margin-left:0;margin-top:-5.55pt;width:576.25pt;height:35pt;z-index:-4840;mso-position-horizontal-relative:page" fillcolor="#ffb00d" stroked="f">
            <w10:wrap anchorx="page"/>
          </v:rect>
        </w:pict>
      </w:r>
      <w:r w:rsidR="00112A75">
        <w:rPr>
          <w:color w:val="212121"/>
        </w:rPr>
        <w:t>COMPETITORS</w:t>
      </w:r>
      <w:r w:rsidR="00112A75">
        <w:rPr>
          <w:color w:val="212121"/>
          <w:spacing w:val="-68"/>
        </w:rPr>
        <w:t xml:space="preserve"> </w:t>
      </w:r>
      <w:r w:rsidR="00112A75">
        <w:rPr>
          <w:color w:val="212121"/>
        </w:rPr>
        <w:t>INFORMATION</w:t>
      </w:r>
    </w:p>
    <w:p w:rsidR="006D162B" w:rsidRDefault="006D162B">
      <w:pPr>
        <w:pStyle w:val="Tekstpodstawowy"/>
        <w:spacing w:before="5"/>
        <w:rPr>
          <w:rFonts w:ascii="Tahoma"/>
          <w:sz w:val="28"/>
        </w:rPr>
      </w:pPr>
    </w:p>
    <w:p w:rsidR="006D162B" w:rsidRDefault="00112A75">
      <w:pPr>
        <w:pStyle w:val="Tekstpodstawowy"/>
        <w:spacing w:line="300" w:lineRule="auto"/>
        <w:ind w:left="389" w:right="474"/>
      </w:pPr>
      <w:r>
        <w:t>Athletes participating in these Championships will be given a goodie bag and the wristband at the Official Athlete Registration run on Thursday, September 22nd, 2016. This wristband has  to be worn during your whole stay and will allow you in and out of the Arnold Fitness EXPO  and should not be removed. There is a special athlete seating area close to the stage and backstage.</w:t>
      </w:r>
    </w:p>
    <w:p w:rsidR="006D162B" w:rsidRDefault="006D162B">
      <w:pPr>
        <w:spacing w:line="300" w:lineRule="auto"/>
        <w:sectPr w:rsidR="006D162B">
          <w:pgSz w:w="11900" w:h="16840"/>
          <w:pgMar w:top="240" w:right="220" w:bottom="320" w:left="0" w:header="0" w:footer="67" w:gutter="0"/>
          <w:cols w:space="708"/>
        </w:sectPr>
      </w:pPr>
    </w:p>
    <w:p w:rsidR="006D162B" w:rsidRDefault="00112A75">
      <w:pPr>
        <w:pStyle w:val="Tekstpodstawowy"/>
        <w:ind w:left="9457"/>
        <w:rPr>
          <w:sz w:val="20"/>
        </w:rPr>
      </w:pPr>
      <w:r>
        <w:rPr>
          <w:noProof/>
          <w:sz w:val="20"/>
          <w:lang w:val="pl-PL" w:eastAsia="pl-PL"/>
        </w:rPr>
        <w:lastRenderedPageBreak/>
        <w:drawing>
          <wp:inline distT="0" distB="0" distL="0" distR="0">
            <wp:extent cx="1346859" cy="8692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1346859" cy="869251"/>
                    </a:xfrm>
                    <a:prstGeom prst="rect">
                      <a:avLst/>
                    </a:prstGeom>
                  </pic:spPr>
                </pic:pic>
              </a:graphicData>
            </a:graphic>
          </wp:inline>
        </w:drawing>
      </w:r>
    </w:p>
    <w:p w:rsidR="006D162B" w:rsidRDefault="006D162B">
      <w:pPr>
        <w:pStyle w:val="Tekstpodstawowy"/>
        <w:rPr>
          <w:sz w:val="20"/>
        </w:rPr>
      </w:pPr>
    </w:p>
    <w:p w:rsidR="006D162B" w:rsidRDefault="006D162B">
      <w:pPr>
        <w:pStyle w:val="Tekstpodstawowy"/>
        <w:spacing w:before="7"/>
      </w:pPr>
    </w:p>
    <w:p w:rsidR="006D162B" w:rsidRDefault="001F5613">
      <w:pPr>
        <w:pStyle w:val="Heading2"/>
        <w:spacing w:before="32"/>
        <w:ind w:left="4331" w:right="4111"/>
        <w:jc w:val="center"/>
      </w:pPr>
      <w:r w:rsidRPr="001F5613">
        <w:pict>
          <v:group id="_x0000_s1026" style="position:absolute;left:0;text-align:left;margin-left:0;margin-top:-94.8pt;width:576.3pt;height:125.15pt;z-index:-4768;mso-position-horizontal-relative:page" coordorigin=",-1896" coordsize="11526,2503">
            <v:shape id="_x0000_s1028" type="#_x0000_t75" style="position:absolute;left:180;top:-1896;width:2503;height:1784">
              <v:imagedata r:id="rId15" o:title=""/>
            </v:shape>
            <v:rect id="_x0000_s1027" style="position:absolute;top:-97;width:11525;height:704" fillcolor="#ffb00d" stroked="f"/>
            <w10:wrap anchorx="page"/>
          </v:group>
        </w:pict>
      </w:r>
      <w:r w:rsidR="00112A75">
        <w:rPr>
          <w:color w:val="212121"/>
        </w:rPr>
        <w:t>BACKSTAGE ACCESS</w:t>
      </w:r>
    </w:p>
    <w:p w:rsidR="006D162B" w:rsidRDefault="006D162B">
      <w:pPr>
        <w:pStyle w:val="Tekstpodstawowy"/>
        <w:spacing w:before="4"/>
        <w:rPr>
          <w:rFonts w:ascii="Tahoma"/>
          <w:sz w:val="21"/>
        </w:rPr>
      </w:pPr>
    </w:p>
    <w:p w:rsidR="006D162B" w:rsidRDefault="00112A75">
      <w:pPr>
        <w:pStyle w:val="Tekstpodstawowy"/>
        <w:spacing w:before="71" w:line="300" w:lineRule="auto"/>
        <w:ind w:left="344" w:right="308"/>
      </w:pPr>
      <w:r>
        <w:rPr>
          <w:color w:val="212121"/>
        </w:rPr>
        <w:t xml:space="preserve">Access to the backstage and/or dressing room areas shall be strictly limited to essential personnel only. Only official Delegates/Trainers possessing the Backstage Pass will be allowed to enter the backstage area. These passes will be distributed at the Team Managers and  Judges Meeting, hold on Thursday, September 22nd, 2016, according to the following criteria: Less than five (5) competitors in a National Team ­ one (1) Backstage </w:t>
      </w:r>
      <w:r>
        <w:rPr>
          <w:color w:val="212121"/>
          <w:spacing w:val="23"/>
        </w:rPr>
        <w:t xml:space="preserve"> </w:t>
      </w:r>
      <w:r>
        <w:rPr>
          <w:color w:val="212121"/>
        </w:rPr>
        <w:t>Pass</w:t>
      </w:r>
    </w:p>
    <w:p w:rsidR="006D162B" w:rsidRDefault="00112A75">
      <w:pPr>
        <w:pStyle w:val="Tekstpodstawowy"/>
        <w:spacing w:before="3" w:line="300" w:lineRule="auto"/>
        <w:ind w:left="344" w:right="3380"/>
      </w:pPr>
      <w:r>
        <w:rPr>
          <w:color w:val="212121"/>
        </w:rPr>
        <w:t>From five (5) to ten (10) competitors ­ two (2) Backstage Passes More than ten (10) competitors ­ three (3) Backstage  Passes</w:t>
      </w:r>
    </w:p>
    <w:p w:rsidR="006D162B" w:rsidRDefault="006D162B">
      <w:pPr>
        <w:pStyle w:val="Tekstpodstawowy"/>
        <w:spacing w:before="9"/>
        <w:rPr>
          <w:sz w:val="32"/>
        </w:rPr>
      </w:pPr>
    </w:p>
    <w:p w:rsidR="006D162B" w:rsidRDefault="00112A75">
      <w:pPr>
        <w:pStyle w:val="Tekstpodstawowy"/>
        <w:spacing w:before="1" w:line="300" w:lineRule="auto"/>
        <w:ind w:left="344" w:right="157"/>
      </w:pPr>
      <w:r>
        <w:rPr>
          <w:color w:val="212121"/>
        </w:rPr>
        <w:t>PLEASE NOTE: There will be a limited number of extra Backstage Passes available at the Official Athlete Registration which can be purchased for EUR €50 each. This pass will allow the holder to go in and out of the venue during the weekend and will give access backstage and the athlete allocated seating area. This pass (wristband) has to be worn during your whole  stay.</w:t>
      </w:r>
    </w:p>
    <w:sectPr w:rsidR="006D162B" w:rsidSect="006D162B">
      <w:pgSz w:w="11900" w:h="16840"/>
      <w:pgMar w:top="240" w:right="220" w:bottom="320" w:left="0" w:header="0" w:footer="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56" w:rsidRDefault="006D5956" w:rsidP="006D162B">
      <w:r>
        <w:separator/>
      </w:r>
    </w:p>
  </w:endnote>
  <w:endnote w:type="continuationSeparator" w:id="0">
    <w:p w:rsidR="006D5956" w:rsidRDefault="006D5956" w:rsidP="006D1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2B" w:rsidRDefault="001F5613">
    <w:pPr>
      <w:pStyle w:val="Tekstpodstawowy"/>
      <w:spacing w:line="14" w:lineRule="auto"/>
      <w:rPr>
        <w:sz w:val="20"/>
      </w:rPr>
    </w:pPr>
    <w:r w:rsidRPr="001F5613">
      <w:pict>
        <v:shapetype id="_x0000_t202" coordsize="21600,21600" o:spt="202" path="m,l,21600r21600,l21600,xe">
          <v:stroke joinstyle="miter"/>
          <v:path gradientshapeok="t" o:connecttype="rect"/>
        </v:shapetype>
        <v:shape id="_x0000_s2049" type="#_x0000_t202" style="position:absolute;margin-left:155.55pt;margin-top:827.45pt;width:283.7pt;height:19.45pt;z-index:-251658752;mso-position-horizontal-relative:page;mso-position-vertical-relative:page" filled="f" stroked="f">
          <v:textbox inset="0,0,0,0">
            <w:txbxContent>
              <w:p w:rsidR="006D162B" w:rsidRDefault="001F5613">
                <w:pPr>
                  <w:spacing w:line="202" w:lineRule="exact"/>
                  <w:ind w:left="20"/>
                  <w:rPr>
                    <w:rFonts w:ascii="Bookman Old Style"/>
                    <w:sz w:val="35"/>
                  </w:rPr>
                </w:pPr>
                <w:hyperlink r:id="rId1">
                  <w:r w:rsidR="00112A75">
                    <w:rPr>
                      <w:rFonts w:ascii="Bookman Old Style"/>
                      <w:w w:val="80"/>
                      <w:sz w:val="35"/>
                    </w:rPr>
                    <w:t>WWW</w:t>
                  </w:r>
                  <w:r w:rsidR="00112A75">
                    <w:rPr>
                      <w:rFonts w:ascii="Utsaah"/>
                      <w:w w:val="80"/>
                      <w:sz w:val="31"/>
                    </w:rPr>
                    <w:t>.</w:t>
                  </w:r>
                  <w:r w:rsidR="00112A75">
                    <w:rPr>
                      <w:rFonts w:ascii="Bookman Old Style"/>
                      <w:w w:val="80"/>
                      <w:sz w:val="35"/>
                    </w:rPr>
                    <w:t>ARNOLDCLASSICEUROPE</w:t>
                  </w:r>
                  <w:r w:rsidR="00112A75">
                    <w:rPr>
                      <w:rFonts w:ascii="Utsaah"/>
                      <w:w w:val="80"/>
                      <w:sz w:val="31"/>
                    </w:rPr>
                    <w:t>.</w:t>
                  </w:r>
                  <w:r w:rsidR="00112A75">
                    <w:rPr>
                      <w:rFonts w:ascii="Bookman Old Style"/>
                      <w:w w:val="80"/>
                      <w:sz w:val="35"/>
                    </w:rPr>
                    <w:t>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56" w:rsidRDefault="006D5956" w:rsidP="006D162B">
      <w:r>
        <w:separator/>
      </w:r>
    </w:p>
  </w:footnote>
  <w:footnote w:type="continuationSeparator" w:id="0">
    <w:p w:rsidR="006D5956" w:rsidRDefault="006D5956" w:rsidP="006D1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6D162B"/>
    <w:rsid w:val="00112A75"/>
    <w:rsid w:val="001F5613"/>
    <w:rsid w:val="00362F55"/>
    <w:rsid w:val="006D162B"/>
    <w:rsid w:val="006D5956"/>
    <w:rsid w:val="00A81E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D162B"/>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D162B"/>
    <w:tblPr>
      <w:tblInd w:w="0" w:type="dxa"/>
      <w:tblCellMar>
        <w:top w:w="0" w:type="dxa"/>
        <w:left w:w="0" w:type="dxa"/>
        <w:bottom w:w="0" w:type="dxa"/>
        <w:right w:w="0" w:type="dxa"/>
      </w:tblCellMar>
    </w:tblPr>
  </w:style>
  <w:style w:type="paragraph" w:styleId="Tekstpodstawowy">
    <w:name w:val="Body Text"/>
    <w:basedOn w:val="Normalny"/>
    <w:uiPriority w:val="1"/>
    <w:qFormat/>
    <w:rsid w:val="006D162B"/>
    <w:rPr>
      <w:sz w:val="26"/>
      <w:szCs w:val="26"/>
    </w:rPr>
  </w:style>
  <w:style w:type="paragraph" w:customStyle="1" w:styleId="Heading1">
    <w:name w:val="Heading 1"/>
    <w:basedOn w:val="Normalny"/>
    <w:uiPriority w:val="1"/>
    <w:qFormat/>
    <w:rsid w:val="006D162B"/>
    <w:pPr>
      <w:spacing w:line="360" w:lineRule="exact"/>
      <w:outlineLvl w:val="1"/>
    </w:pPr>
    <w:rPr>
      <w:rFonts w:ascii="Palatino Linotype" w:eastAsia="Palatino Linotype" w:hAnsi="Palatino Linotype" w:cs="Palatino Linotype"/>
      <w:sz w:val="77"/>
      <w:szCs w:val="77"/>
    </w:rPr>
  </w:style>
  <w:style w:type="paragraph" w:customStyle="1" w:styleId="Heading2">
    <w:name w:val="Heading 2"/>
    <w:basedOn w:val="Normalny"/>
    <w:uiPriority w:val="1"/>
    <w:qFormat/>
    <w:rsid w:val="006D162B"/>
    <w:pPr>
      <w:ind w:left="20" w:right="474"/>
      <w:outlineLvl w:val="2"/>
    </w:pPr>
    <w:rPr>
      <w:rFonts w:ascii="Tahoma" w:eastAsia="Tahoma" w:hAnsi="Tahoma" w:cs="Tahoma"/>
      <w:sz w:val="35"/>
      <w:szCs w:val="35"/>
    </w:rPr>
  </w:style>
  <w:style w:type="paragraph" w:customStyle="1" w:styleId="Heading3">
    <w:name w:val="Heading 3"/>
    <w:basedOn w:val="Normalny"/>
    <w:uiPriority w:val="1"/>
    <w:qFormat/>
    <w:rsid w:val="006D162B"/>
    <w:pPr>
      <w:ind w:left="271" w:right="105"/>
      <w:jc w:val="center"/>
      <w:outlineLvl w:val="3"/>
    </w:pPr>
    <w:rPr>
      <w:b/>
      <w:bCs/>
      <w:sz w:val="26"/>
      <w:szCs w:val="26"/>
    </w:rPr>
  </w:style>
  <w:style w:type="paragraph" w:styleId="Akapitzlist">
    <w:name w:val="List Paragraph"/>
    <w:basedOn w:val="Normalny"/>
    <w:uiPriority w:val="1"/>
    <w:qFormat/>
    <w:rsid w:val="006D162B"/>
  </w:style>
  <w:style w:type="paragraph" w:customStyle="1" w:styleId="TableParagraph">
    <w:name w:val="Table Paragraph"/>
    <w:basedOn w:val="Normalny"/>
    <w:uiPriority w:val="1"/>
    <w:qFormat/>
    <w:rsid w:val="006D162B"/>
  </w:style>
  <w:style w:type="paragraph" w:styleId="Tekstdymka">
    <w:name w:val="Balloon Text"/>
    <w:basedOn w:val="Normalny"/>
    <w:link w:val="TekstdymkaZnak"/>
    <w:uiPriority w:val="99"/>
    <w:semiHidden/>
    <w:unhideWhenUsed/>
    <w:rsid w:val="00A81EA0"/>
    <w:rPr>
      <w:rFonts w:ascii="Tahoma" w:hAnsi="Tahoma" w:cs="Tahoma"/>
      <w:sz w:val="16"/>
      <w:szCs w:val="16"/>
    </w:rPr>
  </w:style>
  <w:style w:type="character" w:customStyle="1" w:styleId="TekstdymkaZnak">
    <w:name w:val="Tekst dymka Znak"/>
    <w:basedOn w:val="Domylnaczcionkaakapitu"/>
    <w:link w:val="Tekstdymka"/>
    <w:uiPriority w:val="99"/>
    <w:semiHidden/>
    <w:rsid w:val="00A81EA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jantana.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jantana.com/index.php/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NOLDCLASSIC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573</Words>
  <Characters>3443</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IFBB ATHLETES INFORMATION</dc:title>
  <dc:creator>Blanca Anton </dc:creator>
  <cp:keywords>DAB21mWa46Y</cp:keywords>
  <cp:lastModifiedBy>Amirex</cp:lastModifiedBy>
  <cp:revision>3</cp:revision>
  <dcterms:created xsi:type="dcterms:W3CDTF">2016-09-05T22:03:00Z</dcterms:created>
  <dcterms:modified xsi:type="dcterms:W3CDTF">2016-09-07T19:01:00Z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Canva</vt:lpwstr>
  </property>
  <property fmtid="{D5CDD505-2E9C-101B-9397-08002B2CF9AE}" pid="4" name="LastSaved">
    <vt:filetime>2016-09-05T00:00:00Z</vt:filetime>
  </property>
</Properties>
</file>