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B0" w:rsidRPr="00EF07CE" w:rsidRDefault="00EF07CE">
      <w:pPr>
        <w:rPr>
          <w:b/>
          <w:lang w:val="en-US"/>
        </w:rPr>
      </w:pPr>
      <w:r w:rsidRPr="00EF07CE">
        <w:rPr>
          <w:b/>
          <w:lang w:val="en-US"/>
        </w:rPr>
        <w:t>2016 EUROPEAN CHAMPIONSHIPS</w:t>
      </w:r>
    </w:p>
    <w:p w:rsidR="00EF07CE" w:rsidRPr="0024121E" w:rsidRDefault="00EF07CE">
      <w:pPr>
        <w:rPr>
          <w:b/>
          <w:lang w:val="en-US"/>
        </w:rPr>
      </w:pPr>
      <w:r w:rsidRPr="0024121E">
        <w:rPr>
          <w:b/>
          <w:lang w:val="en-US"/>
        </w:rPr>
        <w:t>After Registration</w:t>
      </w:r>
    </w:p>
    <w:p w:rsidR="00EF07CE" w:rsidRDefault="00EF07CE">
      <w:pPr>
        <w:rPr>
          <w:lang w:val="en-US"/>
        </w:rPr>
      </w:pPr>
      <w:r>
        <w:rPr>
          <w:lang w:val="en-US"/>
        </w:rPr>
        <w:t>by Andrew Michalak</w:t>
      </w:r>
    </w:p>
    <w:p w:rsidR="00EF07CE" w:rsidRDefault="00EF07CE">
      <w:pPr>
        <w:rPr>
          <w:lang w:val="en-US"/>
        </w:rPr>
      </w:pPr>
      <w:r w:rsidRPr="00EF07CE">
        <w:rPr>
          <w:lang w:val="en-US"/>
        </w:rPr>
        <w:t xml:space="preserve">The Official Athlete Registration took the whole Wednesday and finished event after </w:t>
      </w:r>
      <w:r>
        <w:rPr>
          <w:lang w:val="en-US"/>
        </w:rPr>
        <w:t xml:space="preserve">the </w:t>
      </w:r>
      <w:r w:rsidRPr="00EF07CE">
        <w:rPr>
          <w:lang w:val="en-US"/>
        </w:rPr>
        <w:t xml:space="preserve">midnight. </w:t>
      </w:r>
      <w:r>
        <w:rPr>
          <w:lang w:val="en-US"/>
        </w:rPr>
        <w:t>Altogether, 989 competitors were registered:</w:t>
      </w:r>
    </w:p>
    <w:p w:rsidR="00EF07CE" w:rsidRDefault="00EF07CE" w:rsidP="00EF07CE">
      <w:pPr>
        <w:pStyle w:val="Akapitzlist"/>
        <w:numPr>
          <w:ilvl w:val="0"/>
          <w:numId w:val="1"/>
        </w:numPr>
        <w:ind w:left="284" w:hanging="218"/>
        <w:rPr>
          <w:lang w:val="en-US"/>
        </w:rPr>
      </w:pPr>
      <w:r>
        <w:rPr>
          <w:lang w:val="en-US"/>
        </w:rPr>
        <w:t>European Bodybuilding Champ</w:t>
      </w:r>
      <w:r w:rsidR="0024121E">
        <w:rPr>
          <w:lang w:val="en-US"/>
        </w:rPr>
        <w:t xml:space="preserve">ionships: </w:t>
      </w:r>
      <w:r>
        <w:rPr>
          <w:lang w:val="en-US"/>
        </w:rPr>
        <w:t>198 athletes and 10 mixed pairs</w:t>
      </w:r>
    </w:p>
    <w:p w:rsidR="00EF07CE" w:rsidRDefault="00EF07CE" w:rsidP="00EF07CE">
      <w:pPr>
        <w:pStyle w:val="Akapitzlist"/>
        <w:numPr>
          <w:ilvl w:val="0"/>
          <w:numId w:val="1"/>
        </w:numPr>
        <w:ind w:left="284" w:hanging="218"/>
        <w:rPr>
          <w:lang w:val="en-US"/>
        </w:rPr>
      </w:pPr>
      <w:r>
        <w:rPr>
          <w:lang w:val="en-US"/>
        </w:rPr>
        <w:t>European Fitness Championships: 413 athletes</w:t>
      </w:r>
    </w:p>
    <w:p w:rsidR="00EF07CE" w:rsidRDefault="00EF07CE" w:rsidP="00EF07CE">
      <w:pPr>
        <w:pStyle w:val="Akapitzlist"/>
        <w:numPr>
          <w:ilvl w:val="0"/>
          <w:numId w:val="1"/>
        </w:numPr>
        <w:ind w:left="284" w:hanging="218"/>
        <w:rPr>
          <w:lang w:val="en-US"/>
        </w:rPr>
      </w:pPr>
      <w:r>
        <w:rPr>
          <w:lang w:val="en-US"/>
        </w:rPr>
        <w:t>European Juniors and Masters Championships: 378 athletes (including 155 juniors and 223 masters).</w:t>
      </w:r>
    </w:p>
    <w:p w:rsidR="009B4227" w:rsidRDefault="009B4227" w:rsidP="00EF07CE">
      <w:pPr>
        <w:ind w:left="66"/>
        <w:rPr>
          <w:lang w:val="en-US"/>
        </w:rPr>
      </w:pPr>
      <w:r>
        <w:rPr>
          <w:lang w:val="en-US"/>
        </w:rPr>
        <w:t xml:space="preserve">Very spacious ground level of the </w:t>
      </w:r>
      <w:proofErr w:type="spellStart"/>
      <w:r>
        <w:rPr>
          <w:lang w:val="en-US"/>
        </w:rPr>
        <w:t>Caprici</w:t>
      </w:r>
      <w:proofErr w:type="spellEnd"/>
      <w:r>
        <w:rPr>
          <w:lang w:val="en-US"/>
        </w:rPr>
        <w:t xml:space="preserve"> </w:t>
      </w:r>
      <w:proofErr w:type="spellStart"/>
      <w:r>
        <w:rPr>
          <w:lang w:val="en-US"/>
        </w:rPr>
        <w:t>Verd</w:t>
      </w:r>
      <w:proofErr w:type="spellEnd"/>
      <w:r>
        <w:rPr>
          <w:lang w:val="en-US"/>
        </w:rPr>
        <w:t xml:space="preserve"> Hotel were crowded with athletes, officials and supporters throughout the day. The registration was run in separated areas: </w:t>
      </w:r>
    </w:p>
    <w:p w:rsidR="00EF07CE" w:rsidRDefault="009B4227" w:rsidP="009B4227">
      <w:pPr>
        <w:pStyle w:val="Akapitzlist"/>
        <w:numPr>
          <w:ilvl w:val="0"/>
          <w:numId w:val="1"/>
        </w:numPr>
        <w:ind w:left="284" w:hanging="142"/>
        <w:rPr>
          <w:lang w:val="en-US"/>
        </w:rPr>
      </w:pPr>
      <w:r>
        <w:rPr>
          <w:lang w:val="en-US"/>
        </w:rPr>
        <w:t>First room: c</w:t>
      </w:r>
      <w:r w:rsidRPr="009B4227">
        <w:rPr>
          <w:lang w:val="en-US"/>
        </w:rPr>
        <w:t>heck-in, room assignment, IFBB International Cards renewal, other financial matters</w:t>
      </w:r>
      <w:r>
        <w:rPr>
          <w:lang w:val="en-US"/>
        </w:rPr>
        <w:t>.</w:t>
      </w:r>
    </w:p>
    <w:p w:rsidR="009B4227" w:rsidRDefault="009B4227" w:rsidP="009B4227">
      <w:pPr>
        <w:pStyle w:val="Akapitzlist"/>
        <w:numPr>
          <w:ilvl w:val="0"/>
          <w:numId w:val="1"/>
        </w:numPr>
        <w:ind w:left="284" w:hanging="142"/>
        <w:rPr>
          <w:lang w:val="en-US"/>
        </w:rPr>
      </w:pPr>
      <w:r>
        <w:rPr>
          <w:lang w:val="en-US"/>
        </w:rPr>
        <w:t>Second room: weigh-in and measurements.</w:t>
      </w:r>
    </w:p>
    <w:p w:rsidR="000213E9" w:rsidRDefault="009B4227" w:rsidP="000213E9">
      <w:pPr>
        <w:pStyle w:val="Akapitzlist"/>
        <w:numPr>
          <w:ilvl w:val="0"/>
          <w:numId w:val="1"/>
        </w:numPr>
        <w:ind w:left="284" w:hanging="142"/>
        <w:rPr>
          <w:lang w:val="en-US"/>
        </w:rPr>
      </w:pPr>
      <w:r>
        <w:rPr>
          <w:lang w:val="en-US"/>
        </w:rPr>
        <w:t xml:space="preserve">Third room: </w:t>
      </w:r>
      <w:r w:rsidR="000213E9">
        <w:rPr>
          <w:lang w:val="en-US"/>
        </w:rPr>
        <w:t xml:space="preserve">registration, liability forms collection, start list </w:t>
      </w:r>
    </w:p>
    <w:p w:rsidR="000213E9" w:rsidRDefault="000213E9" w:rsidP="000213E9">
      <w:pPr>
        <w:rPr>
          <w:lang w:val="en-US"/>
        </w:rPr>
      </w:pPr>
      <w:r>
        <w:rPr>
          <w:lang w:val="en-US"/>
        </w:rPr>
        <w:t>This system worked well, there was no longer lines of competitors and registration went smoothly.</w:t>
      </w:r>
    </w:p>
    <w:p w:rsidR="000213E9" w:rsidRDefault="000213E9" w:rsidP="000213E9">
      <w:pPr>
        <w:rPr>
          <w:lang w:val="en-US"/>
        </w:rPr>
      </w:pPr>
      <w:r>
        <w:rPr>
          <w:lang w:val="en-US"/>
        </w:rPr>
        <w:t xml:space="preserve">In the meantime, Team Managers and Judges Meeting took place in the Florida Hotel, headed by the IFBB President Dr. Rafael Santonja and IFBB Judges Committee Chairman Pawel Filleborn. Once again, a short review of the judging criteria for key sport divisions, especially for new sports: women’s bikini-fitness and men’s physique were provided and explained in details. </w:t>
      </w:r>
      <w:r w:rsidR="00EA3536">
        <w:rPr>
          <w:lang w:val="en-US"/>
        </w:rPr>
        <w:t>It was confirmed that too muscular competitors from the Men’s Physique semifinals will have the possibility to compete in the Muscular Men’s Physique which will be run the day after. Over 70 IFBB International</w:t>
      </w:r>
      <w:r>
        <w:rPr>
          <w:lang w:val="en-US"/>
        </w:rPr>
        <w:t xml:space="preserve"> Class judges will work </w:t>
      </w:r>
      <w:r w:rsidR="00EA3536">
        <w:rPr>
          <w:lang w:val="en-US"/>
        </w:rPr>
        <w:t>in the panels, scoring the co</w:t>
      </w:r>
      <w:r>
        <w:rPr>
          <w:lang w:val="en-US"/>
        </w:rPr>
        <w:t xml:space="preserve">mpetitors. </w:t>
      </w:r>
    </w:p>
    <w:p w:rsidR="00EA3536" w:rsidRDefault="00EA3536" w:rsidP="000213E9">
      <w:pPr>
        <w:rPr>
          <w:lang w:val="en-US"/>
        </w:rPr>
      </w:pPr>
      <w:r>
        <w:rPr>
          <w:lang w:val="en-US"/>
        </w:rPr>
        <w:t>Thursday will start with the EBFF Congress and then the competition on the stage will begin at 12:00 noon, with all Classic Bodybuilding categories, then Mixed Pairs and older Master Bodybuilding (over 50 – all categories). The last part of the Thursday evening will be Master Women’s Bodyfitness (both categories).</w:t>
      </w:r>
      <w:r w:rsidR="0024121E">
        <w:rPr>
          <w:lang w:val="en-US"/>
        </w:rPr>
        <w:t xml:space="preserve"> It will be the first long day…</w:t>
      </w:r>
    </w:p>
    <w:p w:rsidR="00EA3536" w:rsidRPr="000213E9" w:rsidRDefault="0024121E" w:rsidP="000213E9">
      <w:pPr>
        <w:rPr>
          <w:lang w:val="en-US"/>
        </w:rPr>
      </w:pPr>
      <w:r>
        <w:rPr>
          <w:lang w:val="en-US"/>
        </w:rPr>
        <w:t xml:space="preserve">Start List - </w:t>
      </w:r>
      <w:r w:rsidRPr="0024121E">
        <w:rPr>
          <w:b/>
          <w:color w:val="FF0000"/>
          <w:lang w:val="en-US"/>
        </w:rPr>
        <w:t>link</w:t>
      </w:r>
    </w:p>
    <w:sectPr w:rsidR="00EA3536" w:rsidRPr="000213E9" w:rsidSect="00FB74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81A63"/>
    <w:multiLevelType w:val="hybridMultilevel"/>
    <w:tmpl w:val="922E510C"/>
    <w:lvl w:ilvl="0" w:tplc="D03288E0">
      <w:start w:val="201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EF07CE"/>
    <w:rsid w:val="000213E9"/>
    <w:rsid w:val="0024121E"/>
    <w:rsid w:val="009B4227"/>
    <w:rsid w:val="00EA3536"/>
    <w:rsid w:val="00EF07CE"/>
    <w:rsid w:val="00EF2FF6"/>
    <w:rsid w:val="00FB74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4B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07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271</Words>
  <Characters>1632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Amirex</dc:creator>
  <cp:keywords/>
  <dc:description/>
  <cp:lastModifiedBy>Amirex</cp:lastModifiedBy>
  <cp:revision>3</cp:revision>
  <dcterms:created xsi:type="dcterms:W3CDTF">2016-05-05T00:42:00Z</dcterms:created>
  <dcterms:modified xsi:type="dcterms:W3CDTF">2016-05-05T01:25:00Z</dcterms:modified>
</cp:coreProperties>
</file>